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7BEF" w14:textId="7C3ACFF2" w:rsidR="008B7996" w:rsidRDefault="008B7996">
      <w:pPr>
        <w:rPr>
          <w:rFonts w:ascii="Comic Sans MS" w:hAnsi="Comic Sans MS"/>
          <w:b/>
          <w:bCs/>
          <w:u w:val="single"/>
        </w:rPr>
      </w:pPr>
      <w:bookmarkStart w:id="0" w:name="_Hlk105948938"/>
      <w:r w:rsidRPr="00FE7B98">
        <w:rPr>
          <w:rFonts w:ascii="Comic Sans MS" w:hAnsi="Comic Sans MS"/>
          <w:b/>
          <w:bCs/>
          <w:u w:val="single"/>
        </w:rPr>
        <w:t>NEWSLETTER DE JUIN 2022 </w:t>
      </w:r>
    </w:p>
    <w:p w14:paraId="774874B7" w14:textId="77777777" w:rsidR="007A319E" w:rsidRPr="00FE7B98" w:rsidRDefault="007A319E">
      <w:pPr>
        <w:rPr>
          <w:rFonts w:ascii="Comic Sans MS" w:hAnsi="Comic Sans MS"/>
          <w:b/>
          <w:bCs/>
          <w:u w:val="single"/>
        </w:rPr>
      </w:pPr>
    </w:p>
    <w:p w14:paraId="64C95D84" w14:textId="05B48778" w:rsidR="00F27088" w:rsidRPr="00FE7B98" w:rsidRDefault="00F27088" w:rsidP="00F27088">
      <w:r w:rsidRPr="00FE7B98">
        <w:t>La démocratie participative peut être une solution au désintérêt des citoyens pour les élections de leurs représentants</w:t>
      </w:r>
      <w:r w:rsidR="00273366">
        <w:t>,</w:t>
      </w:r>
      <w:r w:rsidRPr="00FE7B98">
        <w:t xml:space="preserve"> qui constatent que les choix qui leur sont proposés ne leur permettent plus de s’exprimer selon leurs idées.</w:t>
      </w:r>
    </w:p>
    <w:p w14:paraId="1C1571D7" w14:textId="051F9B71" w:rsidR="00F27088" w:rsidRPr="00FE7B98" w:rsidRDefault="00F27088" w:rsidP="00F27088">
      <w:r w:rsidRPr="00FE7B98">
        <w:t xml:space="preserve">Deux pays voisins, la Suisse et l’Autriche, ont mis en place 2 outils : </w:t>
      </w:r>
      <w:r w:rsidRPr="00FE7B98">
        <w:rPr>
          <w:u w:val="single"/>
        </w:rPr>
        <w:t>le droit de pétition</w:t>
      </w:r>
      <w:r w:rsidRPr="00FE7B98">
        <w:t xml:space="preserve"> inscrit dans la Constitution, ce qui en </w:t>
      </w:r>
      <w:r w:rsidR="00B37538">
        <w:t>entraîne</w:t>
      </w:r>
      <w:r w:rsidRPr="00FE7B98">
        <w:t xml:space="preserve"> l’organisation obligatoire </w:t>
      </w:r>
      <w:r w:rsidRPr="00FE7B98">
        <w:rPr>
          <w:u w:val="single"/>
        </w:rPr>
        <w:t>d’un référendum</w:t>
      </w:r>
      <w:r w:rsidRPr="00FE7B98">
        <w:t>. (Si la pétition recueille plus de 100.000 signatures). Ces droits peuvent aussi présenter certains dangers.</w:t>
      </w:r>
    </w:p>
    <w:p w14:paraId="7DBCF342" w14:textId="4790C093" w:rsidR="00F27088" w:rsidRPr="00FE7B98" w:rsidRDefault="00F27088" w:rsidP="00F27088">
      <w:r w:rsidRPr="00FE7B98">
        <w:t>Que fait l</w:t>
      </w:r>
      <w:r w:rsidRPr="00FE7B98">
        <w:rPr>
          <w:b/>
          <w:bCs/>
        </w:rPr>
        <w:t>’Europe</w:t>
      </w:r>
      <w:r w:rsidRPr="00FE7B98">
        <w:t> ? Elle a créé l</w:t>
      </w:r>
      <w:r w:rsidRPr="00FE7B98">
        <w:rPr>
          <w:u w:val="single"/>
        </w:rPr>
        <w:t>’ICE</w:t>
      </w:r>
      <w:r w:rsidRPr="00FE7B98">
        <w:t xml:space="preserve"> (Initiative Citoyenne Européenne) et les </w:t>
      </w:r>
      <w:r w:rsidRPr="00FE7B98">
        <w:rPr>
          <w:u w:val="single"/>
        </w:rPr>
        <w:t>pétitions au Parlement</w:t>
      </w:r>
      <w:r w:rsidR="00BD5E21">
        <w:t>. T</w:t>
      </w:r>
      <w:r w:rsidRPr="00FE7B98">
        <w:t xml:space="preserve">out membre de l’UE peut déposer </w:t>
      </w:r>
      <w:r w:rsidR="00BD5E21">
        <w:t xml:space="preserve">une pétition </w:t>
      </w:r>
      <w:r w:rsidRPr="00FE7B98">
        <w:t xml:space="preserve">sous forme de plainte ou requête si son problème est de la compétence de l’UE et s’il est directement concerné. Par contre, </w:t>
      </w:r>
      <w:r w:rsidR="00BD5E21">
        <w:t xml:space="preserve">en ce qui concerne l’ICE, </w:t>
      </w:r>
      <w:r w:rsidRPr="00FE7B98">
        <w:t>un million de citoyens européens</w:t>
      </w:r>
      <w:r w:rsidR="00BD5E21">
        <w:t xml:space="preserve"> au moins</w:t>
      </w:r>
      <w:r w:rsidRPr="00FE7B98">
        <w:t xml:space="preserve"> doi</w:t>
      </w:r>
      <w:r w:rsidR="00BD5E21">
        <w:t>t</w:t>
      </w:r>
      <w:r w:rsidRPr="00FE7B98">
        <w:t xml:space="preserve"> approuver l’ICE </w:t>
      </w:r>
      <w:r w:rsidR="00BD5E21">
        <w:t xml:space="preserve">qui nécessite la </w:t>
      </w:r>
      <w:r w:rsidRPr="00FE7B98">
        <w:t>création d’un comité d’au moins 7 citoyens de l’UE résidant dans, au moins, 7 Etats membres différents de l’UE.</w:t>
      </w:r>
    </w:p>
    <w:p w14:paraId="54CD26FB" w14:textId="64E564F0" w:rsidR="00F27088" w:rsidRPr="00FE7B98" w:rsidRDefault="00E12828" w:rsidP="00F27088">
      <w:r w:rsidRPr="00FE7B98">
        <w:rPr>
          <w:b/>
          <w:bCs/>
        </w:rPr>
        <w:t>En France</w:t>
      </w:r>
      <w:r w:rsidRPr="00FE7B98">
        <w:t>, le</w:t>
      </w:r>
      <w:r w:rsidR="00F27088" w:rsidRPr="00FE7B98">
        <w:t xml:space="preserve"> concept de la démocratie participative remonte aux années 60-70.</w:t>
      </w:r>
    </w:p>
    <w:p w14:paraId="5D5D5CB3" w14:textId="77777777" w:rsidR="00F27088" w:rsidRPr="00FE7B98" w:rsidRDefault="00F27088" w:rsidP="00F27088">
      <w:pPr>
        <w:rPr>
          <w:rStyle w:val="hgkelc"/>
        </w:rPr>
      </w:pPr>
      <w:r w:rsidRPr="00FE7B98">
        <w:rPr>
          <w:rStyle w:val="hgkelc"/>
        </w:rPr>
        <w:t xml:space="preserve">L’article 72-1 de la Constitution reconnaît en premier lieu aux électeurs d'une collectivité territoriale (communes etc…) </w:t>
      </w:r>
      <w:r w:rsidRPr="00FE7B98">
        <w:rPr>
          <w:rStyle w:val="hgkelc"/>
          <w:i/>
          <w:iCs/>
        </w:rPr>
        <w:t>un droit de pétition</w:t>
      </w:r>
      <w:r w:rsidRPr="00FE7B98">
        <w:rPr>
          <w:rStyle w:val="hgkelc"/>
        </w:rPr>
        <w:t xml:space="preserve"> leur permettant de demander l'inscription à l'ordre du jour de l'assemblée délibérante de cette collectivité d’une question relevant de sa compétence.</w:t>
      </w:r>
    </w:p>
    <w:p w14:paraId="61BA1FFC" w14:textId="77777777" w:rsidR="00F27088" w:rsidRPr="00FE7B98" w:rsidRDefault="00F27088" w:rsidP="00F27088">
      <w:pPr>
        <w:rPr>
          <w:rStyle w:val="field"/>
        </w:rPr>
      </w:pPr>
      <w:r w:rsidRPr="00FE7B98">
        <w:rPr>
          <w:rStyle w:val="hgkelc"/>
        </w:rPr>
        <w:t xml:space="preserve">Depuis la révision de la constitution du 28 mars 2003, </w:t>
      </w:r>
      <w:r w:rsidRPr="00FE7B98">
        <w:rPr>
          <w:rStyle w:val="field"/>
          <w:i/>
          <w:iCs/>
        </w:rPr>
        <w:t>le référendum local</w:t>
      </w:r>
      <w:r w:rsidRPr="00FE7B98">
        <w:rPr>
          <w:rStyle w:val="field"/>
        </w:rPr>
        <w:t xml:space="preserve"> décisionnel est ouvert à tous les échelons de collectivités. Si la moitié des électeurs inscrits a pris part au scrutin, et s’il obtient la majorité des suffrages exprimés, le référendum vaut décision.</w:t>
      </w:r>
    </w:p>
    <w:p w14:paraId="3C69E209" w14:textId="48E71FCA" w:rsidR="00F27088" w:rsidRPr="00FE7B98" w:rsidRDefault="00F27088" w:rsidP="00F27088">
      <w:pPr>
        <w:rPr>
          <w:rFonts w:ascii="Calibri" w:eastAsia="Times New Roman" w:hAnsi="Calibri" w:cs="Calibri"/>
          <w:lang w:eastAsia="fr-FR"/>
        </w:rPr>
      </w:pPr>
      <w:r w:rsidRPr="00FE7B98">
        <w:rPr>
          <w:rFonts w:ascii="Calibri" w:eastAsia="Times New Roman" w:hAnsi="Calibri" w:cs="Calibri"/>
          <w:lang w:eastAsia="fr-FR"/>
        </w:rPr>
        <w:t xml:space="preserve">Les citoyens peuvent participer au travers de Conseils citoyens, cafés citoyens, budgets participatifs </w:t>
      </w:r>
      <w:r w:rsidR="00107C6C">
        <w:rPr>
          <w:rFonts w:ascii="Calibri" w:eastAsia="Times New Roman" w:hAnsi="Calibri" w:cs="Calibri"/>
          <w:lang w:eastAsia="fr-FR"/>
        </w:rPr>
        <w:t>dans des communes où ils sont organisés.</w:t>
      </w:r>
    </w:p>
    <w:p w14:paraId="4C47A04A" w14:textId="40C19C38" w:rsidR="00E12828" w:rsidRPr="00FE7B98" w:rsidRDefault="00E12828" w:rsidP="00E12828">
      <w:pPr>
        <w:rPr>
          <w:rFonts w:ascii="Comic Sans MS" w:hAnsi="Comic Sans MS"/>
        </w:rPr>
      </w:pPr>
      <w:r w:rsidRPr="00FE7B98">
        <w:rPr>
          <w:b/>
          <w:bCs/>
        </w:rPr>
        <w:t>L’</w:t>
      </w:r>
      <w:proofErr w:type="spellStart"/>
      <w:r w:rsidRPr="00FE7B98">
        <w:rPr>
          <w:b/>
          <w:bCs/>
        </w:rPr>
        <w:t>Adepal</w:t>
      </w:r>
      <w:proofErr w:type="spellEnd"/>
      <w:r w:rsidRPr="00FE7B98">
        <w:rPr>
          <w:b/>
          <w:bCs/>
        </w:rPr>
        <w:t xml:space="preserve"> </w:t>
      </w:r>
      <w:r w:rsidR="00DA4AAD" w:rsidRPr="00FE7B98">
        <w:rPr>
          <w:b/>
          <w:bCs/>
        </w:rPr>
        <w:t xml:space="preserve">PPR </w:t>
      </w:r>
      <w:r w:rsidR="00315B58" w:rsidRPr="00FE7B98">
        <w:t>consulte, transmet, alimente la réflexion</w:t>
      </w:r>
      <w:r w:rsidR="00107C6C">
        <w:t xml:space="preserve"> des citoyens,</w:t>
      </w:r>
      <w:r w:rsidR="00107C6C" w:rsidRPr="00107C6C">
        <w:t xml:space="preserve"> </w:t>
      </w:r>
      <w:r w:rsidR="00107C6C" w:rsidRPr="00FE7B98">
        <w:t>communique</w:t>
      </w:r>
      <w:r w:rsidR="00107C6C">
        <w:t xml:space="preserve"> et fait vivre ainsi la démocratie participative de la commune.</w:t>
      </w:r>
    </w:p>
    <w:p w14:paraId="3A254C1A" w14:textId="72DD2061" w:rsidR="008B7996" w:rsidRPr="00273366" w:rsidRDefault="00E12828" w:rsidP="00E12828">
      <w:pPr>
        <w:rPr>
          <w:rFonts w:cstheme="minorHAnsi"/>
          <w:b/>
          <w:bCs/>
          <w:sz w:val="28"/>
          <w:szCs w:val="28"/>
        </w:rPr>
      </w:pPr>
      <w:r w:rsidRPr="00273366">
        <w:rPr>
          <w:rFonts w:cstheme="minorHAnsi"/>
          <w:b/>
          <w:bCs/>
          <w:sz w:val="28"/>
          <w:szCs w:val="28"/>
        </w:rPr>
        <w:t>A</w:t>
      </w:r>
      <w:r w:rsidR="008B7996" w:rsidRPr="00273366">
        <w:rPr>
          <w:rFonts w:cstheme="minorHAnsi"/>
          <w:b/>
          <w:bCs/>
          <w:sz w:val="28"/>
          <w:szCs w:val="28"/>
        </w:rPr>
        <w:t xml:space="preserve">rticles parus sur le site </w:t>
      </w:r>
      <w:proofErr w:type="spellStart"/>
      <w:r w:rsidR="008B7996" w:rsidRPr="00273366">
        <w:rPr>
          <w:rFonts w:cstheme="minorHAnsi"/>
          <w:b/>
          <w:bCs/>
          <w:sz w:val="28"/>
          <w:szCs w:val="28"/>
        </w:rPr>
        <w:t>Adepal</w:t>
      </w:r>
      <w:proofErr w:type="spellEnd"/>
      <w:r w:rsidR="008B7996" w:rsidRPr="00273366">
        <w:rPr>
          <w:rFonts w:cstheme="minorHAnsi"/>
          <w:b/>
          <w:bCs/>
          <w:sz w:val="28"/>
          <w:szCs w:val="28"/>
        </w:rPr>
        <w:t xml:space="preserve"> PPR depuis la newsletter de mai 2022 :</w:t>
      </w:r>
    </w:p>
    <w:p w14:paraId="4821F92A" w14:textId="6D2D9321" w:rsidR="00D57CAE" w:rsidRPr="00F65CA1" w:rsidRDefault="004300DB">
      <w:pPr>
        <w:rPr>
          <w:rFonts w:cstheme="minorHAnsi"/>
        </w:rPr>
      </w:pPr>
      <w:r w:rsidRPr="00F65CA1">
        <w:rPr>
          <w:rFonts w:cstheme="minorHAnsi"/>
          <w:u w:val="single"/>
        </w:rPr>
        <w:t xml:space="preserve">En </w:t>
      </w:r>
      <w:r w:rsidR="00D57CAE" w:rsidRPr="00F65CA1">
        <w:rPr>
          <w:rFonts w:cstheme="minorHAnsi"/>
          <w:u w:val="single"/>
        </w:rPr>
        <w:t>PAGE D’ACCUEIL</w:t>
      </w:r>
      <w:r w:rsidR="00D57CAE" w:rsidRPr="00F65CA1">
        <w:rPr>
          <w:rFonts w:cstheme="minorHAnsi"/>
        </w:rPr>
        <w:t> </w:t>
      </w:r>
    </w:p>
    <w:p w14:paraId="0F13BCD0" w14:textId="464C28BD" w:rsidR="00EC4368" w:rsidRPr="00F65CA1" w:rsidRDefault="00EC4368" w:rsidP="00EC4368">
      <w:pPr>
        <w:rPr>
          <w:rFonts w:cstheme="minorHAnsi"/>
        </w:rPr>
      </w:pPr>
      <w:r w:rsidRPr="00F65CA1">
        <w:rPr>
          <w:rFonts w:cstheme="minorHAnsi"/>
        </w:rPr>
        <w:t>-réflexions d’été -</w:t>
      </w:r>
      <w:r w:rsidRPr="00F65CA1">
        <w:rPr>
          <w:rFonts w:cstheme="minorHAnsi"/>
          <w:b/>
          <w:bCs/>
        </w:rPr>
        <w:t xml:space="preserve"> </w:t>
      </w:r>
      <w:r w:rsidRPr="00F65CA1">
        <w:rPr>
          <w:rFonts w:cstheme="minorHAnsi"/>
        </w:rPr>
        <w:t xml:space="preserve">Quelques questions sur les actions communales et le fonctionnement de la municipalité. </w:t>
      </w:r>
    </w:p>
    <w:p w14:paraId="26F1316A" w14:textId="76A6FF9C" w:rsidR="008B7996" w:rsidRPr="00F65CA1" w:rsidRDefault="008B7996">
      <w:pPr>
        <w:rPr>
          <w:rFonts w:cstheme="minorHAnsi"/>
          <w:i/>
          <w:iCs/>
        </w:rPr>
      </w:pPr>
      <w:r w:rsidRPr="00F65CA1">
        <w:rPr>
          <w:rFonts w:cstheme="minorHAnsi"/>
        </w:rPr>
        <w:t>-Proposition de création d’un sentier piétonnier entre les 3 villages</w:t>
      </w:r>
      <w:r w:rsidR="00AE75FE" w:rsidRPr="00F65CA1">
        <w:rPr>
          <w:rFonts w:cstheme="minorHAnsi"/>
        </w:rPr>
        <w:t>, sur demande d’habitants de PPR.</w:t>
      </w:r>
    </w:p>
    <w:p w14:paraId="2C98DF7F" w14:textId="6B7C6A16" w:rsidR="00D57CAE" w:rsidRPr="00F65CA1" w:rsidRDefault="00D57CAE">
      <w:pPr>
        <w:rPr>
          <w:rFonts w:cstheme="minorHAnsi"/>
        </w:rPr>
      </w:pPr>
      <w:r w:rsidRPr="00F65CA1">
        <w:rPr>
          <w:rFonts w:cstheme="minorHAnsi"/>
        </w:rPr>
        <w:t>-</w:t>
      </w:r>
      <w:r w:rsidR="004300DB" w:rsidRPr="00F65CA1">
        <w:rPr>
          <w:rFonts w:cstheme="minorHAnsi"/>
        </w:rPr>
        <w:t xml:space="preserve">Le Baron des Charmettes, hameau du </w:t>
      </w:r>
      <w:proofErr w:type="spellStart"/>
      <w:r w:rsidR="004300DB" w:rsidRPr="00F65CA1">
        <w:rPr>
          <w:rFonts w:cstheme="minorHAnsi"/>
        </w:rPr>
        <w:t>Baure</w:t>
      </w:r>
      <w:proofErr w:type="spellEnd"/>
      <w:r w:rsidR="004300DB" w:rsidRPr="00F65CA1">
        <w:rPr>
          <w:rFonts w:cstheme="minorHAnsi"/>
        </w:rPr>
        <w:t xml:space="preserve"> St </w:t>
      </w:r>
      <w:proofErr w:type="spellStart"/>
      <w:r w:rsidR="004300DB" w:rsidRPr="00F65CA1">
        <w:rPr>
          <w:rFonts w:cstheme="minorHAnsi"/>
        </w:rPr>
        <w:t>Pancrasse</w:t>
      </w:r>
      <w:proofErr w:type="spellEnd"/>
      <w:r w:rsidR="004300DB" w:rsidRPr="00F65CA1">
        <w:rPr>
          <w:rFonts w:cstheme="minorHAnsi"/>
        </w:rPr>
        <w:t xml:space="preserve"> PPR</w:t>
      </w:r>
      <w:r w:rsidR="00AE75FE" w:rsidRPr="00F65CA1">
        <w:rPr>
          <w:rFonts w:cstheme="minorHAnsi"/>
        </w:rPr>
        <w:t>, un patrimoine.</w:t>
      </w:r>
    </w:p>
    <w:p w14:paraId="63EA87B4" w14:textId="4F9F4D3F" w:rsidR="008B7996" w:rsidRPr="00F65CA1" w:rsidRDefault="008B7996">
      <w:pPr>
        <w:rPr>
          <w:rFonts w:cstheme="minorHAnsi"/>
        </w:rPr>
      </w:pPr>
      <w:r w:rsidRPr="00F65CA1">
        <w:rPr>
          <w:rFonts w:cstheme="minorHAnsi"/>
        </w:rPr>
        <w:t>-</w:t>
      </w:r>
      <w:r w:rsidR="004300DB" w:rsidRPr="00F65CA1">
        <w:rPr>
          <w:rFonts w:cstheme="minorHAnsi"/>
        </w:rPr>
        <w:t>La résistance durant les années 40… à PPR</w:t>
      </w:r>
    </w:p>
    <w:p w14:paraId="721155CF" w14:textId="77777777" w:rsidR="00FE7B98" w:rsidRPr="00F65CA1" w:rsidRDefault="004300DB" w:rsidP="004300DB">
      <w:pPr>
        <w:rPr>
          <w:rFonts w:cstheme="minorHAnsi"/>
        </w:rPr>
      </w:pPr>
      <w:r w:rsidRPr="00F65CA1">
        <w:rPr>
          <w:rFonts w:cstheme="minorHAnsi"/>
        </w:rPr>
        <w:t>--vidéo/article sur le bois de Chartreuse AOC. (</w:t>
      </w:r>
      <w:r w:rsidR="00AE75FE" w:rsidRPr="00F65CA1">
        <w:rPr>
          <w:rFonts w:cstheme="minorHAnsi"/>
        </w:rPr>
        <w:t>En</w:t>
      </w:r>
      <w:r w:rsidRPr="00F65CA1">
        <w:rPr>
          <w:rFonts w:cstheme="minorHAnsi"/>
        </w:rPr>
        <w:t xml:space="preserve"> page 2) </w:t>
      </w:r>
      <w:r w:rsidR="00297B40" w:rsidRPr="00F65CA1">
        <w:rPr>
          <w:rFonts w:cstheme="minorHAnsi"/>
        </w:rPr>
        <w:t xml:space="preserve">à la suite de la plaquette sur St </w:t>
      </w:r>
      <w:proofErr w:type="spellStart"/>
      <w:r w:rsidR="00297B40" w:rsidRPr="00F65CA1">
        <w:rPr>
          <w:rFonts w:cstheme="minorHAnsi"/>
        </w:rPr>
        <w:t>Pancrasse</w:t>
      </w:r>
      <w:proofErr w:type="spellEnd"/>
      <w:r w:rsidR="00297B40" w:rsidRPr="00F65CA1">
        <w:rPr>
          <w:rFonts w:cstheme="minorHAnsi"/>
        </w:rPr>
        <w:t xml:space="preserve"> et sur l’interview radio.</w:t>
      </w:r>
    </w:p>
    <w:p w14:paraId="4965ACE4" w14:textId="77777777" w:rsidR="00FE7B98" w:rsidRPr="00F65CA1" w:rsidRDefault="004300DB" w:rsidP="004300DB">
      <w:pPr>
        <w:rPr>
          <w:rFonts w:cstheme="minorHAnsi"/>
        </w:rPr>
      </w:pPr>
      <w:r w:rsidRPr="00F65CA1">
        <w:rPr>
          <w:rFonts w:cstheme="minorHAnsi"/>
          <w:u w:val="single"/>
        </w:rPr>
        <w:t>Catégorie ACTIONS</w:t>
      </w:r>
      <w:r w:rsidR="00FE7B98" w:rsidRPr="00F65CA1">
        <w:rPr>
          <w:rFonts w:cstheme="minorHAnsi"/>
        </w:rPr>
        <w:t xml:space="preserve"> </w:t>
      </w:r>
    </w:p>
    <w:p w14:paraId="74EEB71B" w14:textId="52F8B274" w:rsidR="004300DB" w:rsidRPr="00F65CA1" w:rsidRDefault="00A84753" w:rsidP="004300DB">
      <w:pPr>
        <w:rPr>
          <w:rFonts w:cstheme="minorHAnsi"/>
        </w:rPr>
      </w:pPr>
      <w:r w:rsidRPr="00F65CA1">
        <w:rPr>
          <w:rFonts w:cstheme="minorHAnsi"/>
        </w:rPr>
        <w:t>-</w:t>
      </w:r>
      <w:r w:rsidR="004300DB" w:rsidRPr="00F65CA1">
        <w:rPr>
          <w:rFonts w:cstheme="minorHAnsi"/>
        </w:rPr>
        <w:t>La sécurité dans le tunnel, message adressé à la Direction d’</w:t>
      </w:r>
      <w:proofErr w:type="spellStart"/>
      <w:r w:rsidR="004300DB" w:rsidRPr="00F65CA1">
        <w:rPr>
          <w:rFonts w:cstheme="minorHAnsi"/>
        </w:rPr>
        <w:t>Itinisère</w:t>
      </w:r>
      <w:proofErr w:type="spellEnd"/>
      <w:r w:rsidR="004300DB" w:rsidRPr="00F65CA1">
        <w:rPr>
          <w:rFonts w:cstheme="minorHAnsi"/>
        </w:rPr>
        <w:t> </w:t>
      </w:r>
      <w:r w:rsidR="00AE75FE" w:rsidRPr="00F65CA1">
        <w:rPr>
          <w:rFonts w:cstheme="minorHAnsi"/>
        </w:rPr>
        <w:t xml:space="preserve">- </w:t>
      </w:r>
      <w:r w:rsidR="004300DB" w:rsidRPr="00F65CA1">
        <w:rPr>
          <w:rFonts w:cstheme="minorHAnsi"/>
        </w:rPr>
        <w:t>Département de l’Isère</w:t>
      </w:r>
      <w:r w:rsidR="00AE75FE" w:rsidRPr="00F65CA1">
        <w:rPr>
          <w:rFonts w:cstheme="minorHAnsi"/>
        </w:rPr>
        <w:t xml:space="preserve"> -</w:t>
      </w:r>
      <w:r w:rsidR="004300DB" w:rsidRPr="00F65CA1">
        <w:rPr>
          <w:rFonts w:cstheme="minorHAnsi"/>
        </w:rPr>
        <w:t xml:space="preserve"> sur les détecteurs défectueux</w:t>
      </w:r>
      <w:r w:rsidR="00AE75FE" w:rsidRPr="00F65CA1">
        <w:rPr>
          <w:rFonts w:cstheme="minorHAnsi"/>
        </w:rPr>
        <w:t xml:space="preserve"> et le danger en cas de croisement avec les cars, entre autres.</w:t>
      </w:r>
      <w:r w:rsidR="00297B40" w:rsidRPr="00F65CA1">
        <w:rPr>
          <w:rFonts w:cstheme="minorHAnsi"/>
        </w:rPr>
        <w:t xml:space="preserve"> Pas de réponse pour le moment.</w:t>
      </w:r>
      <w:r w:rsidR="00924E54">
        <w:rPr>
          <w:rFonts w:cstheme="minorHAnsi"/>
        </w:rPr>
        <w:t xml:space="preserve"> </w:t>
      </w:r>
    </w:p>
    <w:p w14:paraId="6462C5CD" w14:textId="5D719ADE" w:rsidR="00A84753" w:rsidRPr="00F65CA1" w:rsidRDefault="00A84753" w:rsidP="004300DB">
      <w:pPr>
        <w:rPr>
          <w:rFonts w:cstheme="minorHAnsi"/>
        </w:rPr>
      </w:pPr>
      <w:r w:rsidRPr="00F65CA1">
        <w:rPr>
          <w:rFonts w:cstheme="minorHAnsi"/>
        </w:rPr>
        <w:lastRenderedPageBreak/>
        <w:t>-développement économique du Plateau</w:t>
      </w:r>
      <w:r w:rsidR="00AE75FE" w:rsidRPr="00F65CA1">
        <w:rPr>
          <w:rFonts w:cstheme="minorHAnsi"/>
        </w:rPr>
        <w:t xml:space="preserve"> : </w:t>
      </w:r>
      <w:r w:rsidRPr="00F65CA1">
        <w:rPr>
          <w:rFonts w:cstheme="minorHAnsi"/>
        </w:rPr>
        <w:t xml:space="preserve">copie de la pétition des </w:t>
      </w:r>
      <w:proofErr w:type="spellStart"/>
      <w:r w:rsidRPr="00F65CA1">
        <w:rPr>
          <w:rFonts w:cstheme="minorHAnsi"/>
        </w:rPr>
        <w:t>sociopros</w:t>
      </w:r>
      <w:proofErr w:type="spellEnd"/>
      <w:r w:rsidRPr="00F65CA1">
        <w:rPr>
          <w:rFonts w:cstheme="minorHAnsi"/>
        </w:rPr>
        <w:t xml:space="preserve"> </w:t>
      </w:r>
      <w:r w:rsidR="00924E54">
        <w:rPr>
          <w:rFonts w:cstheme="minorHAnsi"/>
        </w:rPr>
        <w:t xml:space="preserve">demandant l’ouverture </w:t>
      </w:r>
      <w:r w:rsidRPr="00F65CA1">
        <w:rPr>
          <w:rFonts w:cstheme="minorHAnsi"/>
        </w:rPr>
        <w:t xml:space="preserve">de la gare haute du </w:t>
      </w:r>
      <w:r w:rsidR="00B37538" w:rsidRPr="00F65CA1">
        <w:rPr>
          <w:rFonts w:cstheme="minorHAnsi"/>
        </w:rPr>
        <w:t>funiculaire</w:t>
      </w:r>
      <w:r w:rsidR="00B37538">
        <w:rPr>
          <w:rFonts w:cstheme="minorHAnsi"/>
        </w:rPr>
        <w:t xml:space="preserve">, </w:t>
      </w:r>
      <w:r w:rsidR="00B37538" w:rsidRPr="00F65CA1">
        <w:rPr>
          <w:rFonts w:cstheme="minorHAnsi"/>
        </w:rPr>
        <w:t>et</w:t>
      </w:r>
      <w:r w:rsidRPr="00F65CA1">
        <w:rPr>
          <w:rFonts w:cstheme="minorHAnsi"/>
        </w:rPr>
        <w:t xml:space="preserve"> article du Dauphiné Libéré relatant la réunion/débat à St Hilaire PPR</w:t>
      </w:r>
      <w:r w:rsidR="00E7644D">
        <w:rPr>
          <w:rFonts w:cstheme="minorHAnsi"/>
        </w:rPr>
        <w:t>.</w:t>
      </w:r>
    </w:p>
    <w:p w14:paraId="1138EAA2" w14:textId="34BDBF36" w:rsidR="00AB1986" w:rsidRPr="00F65CA1" w:rsidRDefault="00AB1986" w:rsidP="004300DB">
      <w:pPr>
        <w:rPr>
          <w:rFonts w:cstheme="minorHAnsi"/>
        </w:rPr>
      </w:pPr>
      <w:r w:rsidRPr="00F65CA1">
        <w:rPr>
          <w:rFonts w:cstheme="minorHAnsi"/>
          <w:u w:val="single"/>
        </w:rPr>
        <w:t>Catégorie ACTUALITES</w:t>
      </w:r>
      <w:r w:rsidRPr="00F65CA1">
        <w:rPr>
          <w:rFonts w:cstheme="minorHAnsi"/>
        </w:rPr>
        <w:t> </w:t>
      </w:r>
    </w:p>
    <w:p w14:paraId="067C28DE" w14:textId="4E7E8CED" w:rsidR="00AB1986" w:rsidRPr="00F65CA1" w:rsidRDefault="00AB1986" w:rsidP="004300DB">
      <w:pPr>
        <w:rPr>
          <w:rFonts w:cstheme="minorHAnsi"/>
        </w:rPr>
      </w:pPr>
      <w:r w:rsidRPr="00F65CA1">
        <w:rPr>
          <w:rFonts w:cstheme="minorHAnsi"/>
        </w:rPr>
        <w:t xml:space="preserve">L’Association </w:t>
      </w:r>
      <w:proofErr w:type="spellStart"/>
      <w:r w:rsidRPr="00F65CA1">
        <w:rPr>
          <w:rFonts w:cstheme="minorHAnsi"/>
        </w:rPr>
        <w:t>Adepal</w:t>
      </w:r>
      <w:proofErr w:type="spellEnd"/>
      <w:r w:rsidRPr="00F65CA1">
        <w:rPr>
          <w:rFonts w:cstheme="minorHAnsi"/>
        </w:rPr>
        <w:t xml:space="preserve"> PPR a suivi les </w:t>
      </w:r>
      <w:r w:rsidRPr="00F65CA1">
        <w:rPr>
          <w:rFonts w:cstheme="minorHAnsi"/>
          <w:b/>
          <w:bCs/>
          <w:u w:val="single"/>
        </w:rPr>
        <w:t>délibérations de la communauté de communes du Grésivaudan</w:t>
      </w:r>
      <w:r w:rsidRPr="00F65CA1">
        <w:rPr>
          <w:rFonts w:cstheme="minorHAnsi"/>
        </w:rPr>
        <w:t>, lors de la dernière réunion du conseil le 16 mai 2022. Nous avons reproduit quelques délibérations qui nous paraissaient intéressantes</w:t>
      </w:r>
      <w:r w:rsidR="00297B40" w:rsidRPr="00F65CA1">
        <w:rPr>
          <w:rFonts w:cstheme="minorHAnsi"/>
        </w:rPr>
        <w:t>,</w:t>
      </w:r>
      <w:r w:rsidRPr="00F65CA1">
        <w:rPr>
          <w:rFonts w:cstheme="minorHAnsi"/>
        </w:rPr>
        <w:t xml:space="preserve"> </w:t>
      </w:r>
      <w:r w:rsidR="00E7644D">
        <w:rPr>
          <w:rFonts w:cstheme="minorHAnsi"/>
        </w:rPr>
        <w:t xml:space="preserve">localement, </w:t>
      </w:r>
      <w:r w:rsidRPr="00F65CA1">
        <w:rPr>
          <w:rFonts w:cstheme="minorHAnsi"/>
        </w:rPr>
        <w:t>à savoir :</w:t>
      </w:r>
    </w:p>
    <w:p w14:paraId="70969EB5" w14:textId="342F2323" w:rsidR="00AB1986" w:rsidRPr="00F65CA1" w:rsidRDefault="00AB1986" w:rsidP="004300DB">
      <w:pPr>
        <w:rPr>
          <w:rFonts w:cstheme="minorHAnsi"/>
        </w:rPr>
      </w:pPr>
      <w:r w:rsidRPr="00F65CA1">
        <w:rPr>
          <w:rFonts w:cstheme="minorHAnsi"/>
        </w:rPr>
        <w:t>-création d’un poste de technicien chargé de la gestion des déchets verts.</w:t>
      </w:r>
    </w:p>
    <w:p w14:paraId="0F63CE0F" w14:textId="5C49CBFF" w:rsidR="00AB1986" w:rsidRPr="00F65CA1" w:rsidRDefault="00AB1986" w:rsidP="004300DB">
      <w:pPr>
        <w:rPr>
          <w:rFonts w:cstheme="minorHAnsi"/>
        </w:rPr>
      </w:pPr>
      <w:r w:rsidRPr="00F65CA1">
        <w:rPr>
          <w:rFonts w:cstheme="minorHAnsi"/>
        </w:rPr>
        <w:t>-subvention pour travaux de rénovation du camping situé à St Hilaire PPR.</w:t>
      </w:r>
    </w:p>
    <w:p w14:paraId="1623EBA7" w14:textId="307C884C" w:rsidR="00AB1986" w:rsidRPr="00F65CA1" w:rsidRDefault="00AB1986" w:rsidP="004300DB">
      <w:pPr>
        <w:rPr>
          <w:rFonts w:cstheme="minorHAnsi"/>
        </w:rPr>
      </w:pPr>
      <w:r w:rsidRPr="00F65CA1">
        <w:rPr>
          <w:rFonts w:cstheme="minorHAnsi"/>
        </w:rPr>
        <w:t>-subvention pour restructuration et rénovation de la maison St Benoît à St Bernard PPR.</w:t>
      </w:r>
    </w:p>
    <w:p w14:paraId="348596FD" w14:textId="527B2147" w:rsidR="009738E6" w:rsidRPr="00F65CA1" w:rsidRDefault="009738E6" w:rsidP="004300DB">
      <w:pPr>
        <w:rPr>
          <w:rFonts w:cstheme="minorHAnsi"/>
        </w:rPr>
      </w:pPr>
      <w:r w:rsidRPr="00F65CA1">
        <w:rPr>
          <w:rFonts w:cstheme="minorHAnsi"/>
        </w:rPr>
        <w:t>Vous pourrez lire les commentaires éventuels</w:t>
      </w:r>
      <w:r w:rsidR="001923A0" w:rsidRPr="00F65CA1">
        <w:rPr>
          <w:rFonts w:cstheme="minorHAnsi"/>
        </w:rPr>
        <w:t xml:space="preserve"> des lecteurs</w:t>
      </w:r>
      <w:r w:rsidRPr="00F65CA1">
        <w:rPr>
          <w:rFonts w:cstheme="minorHAnsi"/>
        </w:rPr>
        <w:t xml:space="preserve"> (</w:t>
      </w:r>
      <w:r w:rsidR="00297B40" w:rsidRPr="00F65CA1">
        <w:rPr>
          <w:rFonts w:cstheme="minorHAnsi"/>
        </w:rPr>
        <w:t>cliquer sur le chiffre</w:t>
      </w:r>
      <w:r w:rsidR="001923A0" w:rsidRPr="00F65CA1">
        <w:rPr>
          <w:rFonts w:cstheme="minorHAnsi"/>
        </w:rPr>
        <w:t xml:space="preserve"> en haut à droite des Délibérations), en particulier ceux concernant la maison St Benoît.</w:t>
      </w:r>
    </w:p>
    <w:p w14:paraId="166218E8" w14:textId="2A8F7D7E" w:rsidR="009738E6" w:rsidRPr="00F65CA1" w:rsidRDefault="009738E6" w:rsidP="004300DB">
      <w:pPr>
        <w:rPr>
          <w:rFonts w:cstheme="minorHAnsi"/>
        </w:rPr>
      </w:pPr>
      <w:r w:rsidRPr="00F65CA1">
        <w:rPr>
          <w:rFonts w:cstheme="minorHAnsi"/>
        </w:rPr>
        <w:t xml:space="preserve">Lors d’un conseil </w:t>
      </w:r>
      <w:r w:rsidR="00924E54" w:rsidRPr="00F65CA1">
        <w:rPr>
          <w:rFonts w:cstheme="minorHAnsi"/>
        </w:rPr>
        <w:t>précédent,</w:t>
      </w:r>
      <w:r w:rsidR="00924E54">
        <w:rPr>
          <w:rFonts w:cstheme="minorHAnsi"/>
        </w:rPr>
        <w:t xml:space="preserve"> la Com Com du Grésivaudan</w:t>
      </w:r>
      <w:r w:rsidRPr="00F65CA1">
        <w:rPr>
          <w:rFonts w:cstheme="minorHAnsi"/>
        </w:rPr>
        <w:t xml:space="preserve"> avait voté le renouvellement de la charte du Parc de Chartreuse, ainsi que la création</w:t>
      </w:r>
      <w:r w:rsidR="00744B0F">
        <w:rPr>
          <w:rFonts w:cstheme="minorHAnsi"/>
        </w:rPr>
        <w:t>,</w:t>
      </w:r>
      <w:r w:rsidRPr="00F65CA1">
        <w:rPr>
          <w:rFonts w:cstheme="minorHAnsi"/>
        </w:rPr>
        <w:t xml:space="preserve"> </w:t>
      </w:r>
      <w:r w:rsidR="005A0A10" w:rsidRPr="00F65CA1">
        <w:rPr>
          <w:rFonts w:cstheme="minorHAnsi"/>
        </w:rPr>
        <w:t>courant</w:t>
      </w:r>
      <w:r w:rsidRPr="00F65CA1">
        <w:rPr>
          <w:rFonts w:cstheme="minorHAnsi"/>
        </w:rPr>
        <w:t xml:space="preserve"> 2022</w:t>
      </w:r>
      <w:r w:rsidR="00744B0F">
        <w:rPr>
          <w:rFonts w:cstheme="minorHAnsi"/>
        </w:rPr>
        <w:t>,</w:t>
      </w:r>
      <w:r w:rsidRPr="00F65CA1">
        <w:rPr>
          <w:rFonts w:cstheme="minorHAnsi"/>
        </w:rPr>
        <w:t xml:space="preserve"> de </w:t>
      </w:r>
      <w:r w:rsidR="00924E54" w:rsidRPr="00F65CA1">
        <w:rPr>
          <w:rFonts w:cstheme="minorHAnsi"/>
        </w:rPr>
        <w:t>l’Espace</w:t>
      </w:r>
      <w:r w:rsidRPr="00F65CA1">
        <w:rPr>
          <w:rFonts w:cstheme="minorHAnsi"/>
        </w:rPr>
        <w:t xml:space="preserve"> France </w:t>
      </w:r>
      <w:r w:rsidR="00B37538" w:rsidRPr="00F65CA1">
        <w:rPr>
          <w:rFonts w:cstheme="minorHAnsi"/>
        </w:rPr>
        <w:t>Services à</w:t>
      </w:r>
      <w:r w:rsidRPr="00F65CA1">
        <w:rPr>
          <w:rFonts w:cstheme="minorHAnsi"/>
        </w:rPr>
        <w:t xml:space="preserve"> St Hilaire PPR.</w:t>
      </w:r>
      <w:r w:rsidR="001923A0" w:rsidRPr="00F65CA1">
        <w:rPr>
          <w:rFonts w:cstheme="minorHAnsi"/>
        </w:rPr>
        <w:t xml:space="preserve"> </w:t>
      </w:r>
    </w:p>
    <w:p w14:paraId="17176D67" w14:textId="0B651B5F" w:rsidR="009738E6" w:rsidRPr="00F65CA1" w:rsidRDefault="001923A0" w:rsidP="004300DB">
      <w:pPr>
        <w:rPr>
          <w:rFonts w:cstheme="minorHAnsi"/>
          <w:u w:val="single"/>
        </w:rPr>
      </w:pPr>
      <w:r w:rsidRPr="00F65CA1">
        <w:rPr>
          <w:rFonts w:cstheme="minorHAnsi"/>
          <w:u w:val="single"/>
        </w:rPr>
        <w:t>Sous-catégorie</w:t>
      </w:r>
      <w:r w:rsidR="009738E6" w:rsidRPr="00F65CA1">
        <w:rPr>
          <w:rFonts w:cstheme="minorHAnsi"/>
          <w:u w:val="single"/>
        </w:rPr>
        <w:t xml:space="preserve"> </w:t>
      </w:r>
    </w:p>
    <w:p w14:paraId="40D7C4FB" w14:textId="7D2B81F1" w:rsidR="001923A0" w:rsidRPr="00F65CA1" w:rsidRDefault="001923A0" w:rsidP="004300DB">
      <w:pPr>
        <w:rPr>
          <w:rFonts w:cstheme="minorHAnsi"/>
        </w:rPr>
      </w:pPr>
      <w:r w:rsidRPr="00F65CA1">
        <w:rPr>
          <w:rFonts w:cstheme="minorHAnsi"/>
          <w:u w:val="single"/>
        </w:rPr>
        <w:t> Législatives</w:t>
      </w:r>
      <w:r w:rsidRPr="00F65CA1">
        <w:rPr>
          <w:rFonts w:cstheme="minorHAnsi"/>
        </w:rPr>
        <w:t> : parution de la liste des candidats de la 5è circonscription de l’Isère, la nôtre.</w:t>
      </w:r>
    </w:p>
    <w:p w14:paraId="0FB27A76" w14:textId="30D6F564" w:rsidR="009738E6" w:rsidRPr="00F65CA1" w:rsidRDefault="009738E6" w:rsidP="004300DB">
      <w:pPr>
        <w:rPr>
          <w:rFonts w:cstheme="minorHAnsi"/>
        </w:rPr>
      </w:pPr>
      <w:r w:rsidRPr="00F65CA1">
        <w:rPr>
          <w:rFonts w:cstheme="minorHAnsi"/>
          <w:u w:val="single"/>
        </w:rPr>
        <w:t xml:space="preserve"> DIVERS</w:t>
      </w:r>
      <w:r w:rsidR="001923A0" w:rsidRPr="00F65CA1">
        <w:rPr>
          <w:rFonts w:cstheme="minorHAnsi"/>
        </w:rPr>
        <w:t> :</w:t>
      </w:r>
      <w:r w:rsidRPr="00F65CA1">
        <w:rPr>
          <w:rFonts w:cstheme="minorHAnsi"/>
        </w:rPr>
        <w:t xml:space="preserve"> article sur la course cycliste du 5 juin 2022 Alpes Grésivaudan </w:t>
      </w:r>
      <w:r w:rsidR="00DB753C" w:rsidRPr="00F65CA1">
        <w:rPr>
          <w:rFonts w:cstheme="minorHAnsi"/>
        </w:rPr>
        <w:t>Classic</w:t>
      </w:r>
      <w:r w:rsidR="00AE75FE" w:rsidRPr="00F65CA1">
        <w:rPr>
          <w:rFonts w:cstheme="minorHAnsi"/>
        </w:rPr>
        <w:t xml:space="preserve">, </w:t>
      </w:r>
      <w:r w:rsidR="006D5BA3">
        <w:rPr>
          <w:rFonts w:cstheme="minorHAnsi"/>
        </w:rPr>
        <w:t xml:space="preserve">et </w:t>
      </w:r>
      <w:r w:rsidR="00AE75FE" w:rsidRPr="00F65CA1">
        <w:rPr>
          <w:rFonts w:cstheme="minorHAnsi"/>
        </w:rPr>
        <w:t>document émis par l’office de tourisme du Grésivaudan</w:t>
      </w:r>
      <w:r w:rsidR="00784959" w:rsidRPr="00F65CA1">
        <w:rPr>
          <w:rFonts w:cstheme="minorHAnsi"/>
        </w:rPr>
        <w:t xml:space="preserve"> (le tour des Balcons de Chartreuse)</w:t>
      </w:r>
    </w:p>
    <w:p w14:paraId="4DDF1D2C" w14:textId="297DD75E" w:rsidR="00A84753" w:rsidRPr="00F65CA1" w:rsidRDefault="001923A0" w:rsidP="004300DB">
      <w:pPr>
        <w:rPr>
          <w:rFonts w:cstheme="minorHAnsi"/>
        </w:rPr>
      </w:pPr>
      <w:r w:rsidRPr="00F65CA1">
        <w:rPr>
          <w:rFonts w:cstheme="minorHAnsi"/>
          <w:u w:val="single"/>
        </w:rPr>
        <w:t>Catégorie FORUM DE DISCUSSION</w:t>
      </w:r>
      <w:r w:rsidRPr="00F65CA1">
        <w:rPr>
          <w:rFonts w:cstheme="minorHAnsi"/>
        </w:rPr>
        <w:t> :</w:t>
      </w:r>
    </w:p>
    <w:p w14:paraId="5BBBE885" w14:textId="23C4A3BC" w:rsidR="001878D1" w:rsidRPr="00F65CA1" w:rsidRDefault="001878D1" w:rsidP="004300DB">
      <w:pPr>
        <w:rPr>
          <w:rFonts w:cstheme="minorHAnsi"/>
        </w:rPr>
      </w:pPr>
      <w:r w:rsidRPr="00F65CA1">
        <w:rPr>
          <w:rFonts w:cstheme="minorHAnsi"/>
          <w:u w:val="single"/>
        </w:rPr>
        <w:t>Discussions générales</w:t>
      </w:r>
      <w:r w:rsidRPr="00F65CA1">
        <w:rPr>
          <w:rFonts w:cstheme="minorHAnsi"/>
        </w:rPr>
        <w:t xml:space="preserve"> – page ouverte aux lecteurs – le conseil de développement de la communauté de Communes du Grésivaudan.</w:t>
      </w:r>
    </w:p>
    <w:p w14:paraId="3831390A" w14:textId="515FC0EA" w:rsidR="001923A0" w:rsidRPr="00F65CA1" w:rsidRDefault="00AE75FE" w:rsidP="001923A0">
      <w:pPr>
        <w:rPr>
          <w:rFonts w:cstheme="minorHAnsi"/>
        </w:rPr>
      </w:pPr>
      <w:r w:rsidRPr="00F65CA1">
        <w:rPr>
          <w:rFonts w:cstheme="minorHAnsi"/>
        </w:rPr>
        <w:t xml:space="preserve">Nous avons posé quelques </w:t>
      </w:r>
      <w:r w:rsidR="001923A0" w:rsidRPr="00F65CA1">
        <w:rPr>
          <w:rFonts w:cstheme="minorHAnsi"/>
        </w:rPr>
        <w:t>questions</w:t>
      </w:r>
      <w:r w:rsidRPr="00F65CA1">
        <w:rPr>
          <w:rFonts w:cstheme="minorHAnsi"/>
        </w:rPr>
        <w:t xml:space="preserve"> sur le fonctionnement du Conseil de développement de la com</w:t>
      </w:r>
      <w:r w:rsidR="00BD33A5" w:rsidRPr="00F65CA1">
        <w:rPr>
          <w:rFonts w:cstheme="minorHAnsi"/>
        </w:rPr>
        <w:t>munauté de</w:t>
      </w:r>
      <w:r w:rsidRPr="00F65CA1">
        <w:rPr>
          <w:rFonts w:cstheme="minorHAnsi"/>
        </w:rPr>
        <w:t xml:space="preserve"> com</w:t>
      </w:r>
      <w:r w:rsidR="00BD33A5" w:rsidRPr="00F65CA1">
        <w:rPr>
          <w:rFonts w:cstheme="minorHAnsi"/>
        </w:rPr>
        <w:t>munes du</w:t>
      </w:r>
      <w:r w:rsidRPr="00F65CA1">
        <w:rPr>
          <w:rFonts w:cstheme="minorHAnsi"/>
        </w:rPr>
        <w:t xml:space="preserve"> Grésivaudan</w:t>
      </w:r>
      <w:r w:rsidR="00BD33A5" w:rsidRPr="00F65CA1">
        <w:rPr>
          <w:rFonts w:cstheme="minorHAnsi"/>
        </w:rPr>
        <w:t>,</w:t>
      </w:r>
      <w:r w:rsidRPr="00F65CA1">
        <w:rPr>
          <w:rFonts w:cstheme="minorHAnsi"/>
        </w:rPr>
        <w:t xml:space="preserve"> </w:t>
      </w:r>
      <w:r w:rsidR="001923A0" w:rsidRPr="00F65CA1">
        <w:rPr>
          <w:rFonts w:cstheme="minorHAnsi"/>
        </w:rPr>
        <w:t>à Mme M</w:t>
      </w:r>
      <w:r w:rsidR="001139E9">
        <w:rPr>
          <w:rFonts w:cstheme="minorHAnsi"/>
        </w:rPr>
        <w:t>IR</w:t>
      </w:r>
      <w:r w:rsidR="001923A0" w:rsidRPr="00F65CA1">
        <w:rPr>
          <w:rFonts w:cstheme="minorHAnsi"/>
        </w:rPr>
        <w:t xml:space="preserve"> Véronique, habitante de P</w:t>
      </w:r>
      <w:r w:rsidR="00BD33A5" w:rsidRPr="00F65CA1">
        <w:rPr>
          <w:rFonts w:cstheme="minorHAnsi"/>
        </w:rPr>
        <w:t>lateau-des-Petites-Roches,</w:t>
      </w:r>
      <w:r w:rsidR="001923A0" w:rsidRPr="00F65CA1">
        <w:rPr>
          <w:rFonts w:cstheme="minorHAnsi"/>
        </w:rPr>
        <w:t xml:space="preserve"> tirée au sort pour faire partie d</w:t>
      </w:r>
      <w:r w:rsidRPr="00F65CA1">
        <w:rPr>
          <w:rFonts w:cstheme="minorHAnsi"/>
        </w:rPr>
        <w:t>e ce Conseil</w:t>
      </w:r>
      <w:r w:rsidR="00235029" w:rsidRPr="00F65CA1">
        <w:rPr>
          <w:rFonts w:cstheme="minorHAnsi"/>
        </w:rPr>
        <w:t>, pendant 6 ans.</w:t>
      </w:r>
    </w:p>
    <w:p w14:paraId="5DEB32A0" w14:textId="77777777" w:rsidR="00FE7B98" w:rsidRPr="00273366" w:rsidRDefault="00CD7EF1" w:rsidP="00CD7EF1">
      <w:pPr>
        <w:rPr>
          <w:rFonts w:cstheme="minorHAnsi"/>
          <w:b/>
          <w:bCs/>
          <w:sz w:val="28"/>
          <w:szCs w:val="28"/>
        </w:rPr>
      </w:pPr>
      <w:r w:rsidRPr="00273366">
        <w:rPr>
          <w:rFonts w:cstheme="minorHAnsi"/>
          <w:b/>
          <w:bCs/>
          <w:sz w:val="28"/>
          <w:szCs w:val="28"/>
          <w:u w:val="single"/>
        </w:rPr>
        <w:t>Vous pouvez intervenir sur le site</w:t>
      </w:r>
      <w:r w:rsidR="00303AC4" w:rsidRPr="00273366">
        <w:rPr>
          <w:rFonts w:cstheme="minorHAnsi"/>
          <w:b/>
          <w:bCs/>
          <w:sz w:val="28"/>
          <w:szCs w:val="28"/>
          <w:u w:val="single"/>
        </w:rPr>
        <w:t>, nous donner des idées</w:t>
      </w:r>
      <w:r w:rsidRPr="00273366">
        <w:rPr>
          <w:rFonts w:cstheme="minorHAnsi"/>
          <w:b/>
          <w:bCs/>
          <w:sz w:val="28"/>
          <w:szCs w:val="28"/>
        </w:rPr>
        <w:t> :</w:t>
      </w:r>
      <w:r w:rsidR="00FE7B98" w:rsidRPr="00273366">
        <w:rPr>
          <w:rFonts w:cstheme="minorHAnsi"/>
          <w:b/>
          <w:bCs/>
          <w:sz w:val="28"/>
          <w:szCs w:val="28"/>
        </w:rPr>
        <w:t xml:space="preserve"> </w:t>
      </w:r>
    </w:p>
    <w:p w14:paraId="5DC5349F" w14:textId="77777777" w:rsidR="006D5BA3" w:rsidRDefault="00CD7EF1" w:rsidP="00CD7EF1">
      <w:pPr>
        <w:rPr>
          <w:rFonts w:cstheme="minorHAnsi"/>
        </w:rPr>
      </w:pPr>
      <w:r w:rsidRPr="00F65CA1">
        <w:rPr>
          <w:rFonts w:cstheme="minorHAnsi"/>
        </w:rPr>
        <w:t xml:space="preserve">En nous écrivant un message dans </w:t>
      </w:r>
      <w:r w:rsidRPr="00F65CA1">
        <w:rPr>
          <w:rFonts w:cstheme="minorHAnsi"/>
          <w:b/>
          <w:bCs/>
          <w:u w:val="single"/>
        </w:rPr>
        <w:t>con</w:t>
      </w:r>
      <w:bookmarkEnd w:id="0"/>
      <w:r w:rsidRPr="00F65CA1">
        <w:rPr>
          <w:rFonts w:cstheme="minorHAnsi"/>
          <w:b/>
          <w:bCs/>
          <w:u w:val="single"/>
        </w:rPr>
        <w:t>tact</w:t>
      </w:r>
      <w:r w:rsidR="00BD33A5" w:rsidRPr="00F65CA1">
        <w:rPr>
          <w:rFonts w:cstheme="minorHAnsi"/>
          <w:b/>
          <w:bCs/>
          <w:u w:val="single"/>
        </w:rPr>
        <w:t>ez-nous</w:t>
      </w:r>
      <w:r w:rsidRPr="00F65CA1">
        <w:rPr>
          <w:rFonts w:cstheme="minorHAnsi"/>
          <w:b/>
          <w:bCs/>
          <w:u w:val="single"/>
        </w:rPr>
        <w:t xml:space="preserve">, </w:t>
      </w:r>
      <w:r w:rsidRPr="00F65CA1">
        <w:rPr>
          <w:rFonts w:cstheme="minorHAnsi"/>
        </w:rPr>
        <w:t xml:space="preserve">voir menu </w:t>
      </w:r>
      <w:r w:rsidR="006D5BA3">
        <w:rPr>
          <w:rFonts w:cstheme="minorHAnsi"/>
        </w:rPr>
        <w:t xml:space="preserve">horizontal, </w:t>
      </w:r>
      <w:r w:rsidRPr="00F65CA1">
        <w:rPr>
          <w:rFonts w:cstheme="minorHAnsi"/>
        </w:rPr>
        <w:t>en haut de la page</w:t>
      </w:r>
      <w:r w:rsidR="00FE7B98" w:rsidRPr="00F65CA1">
        <w:rPr>
          <w:rFonts w:cstheme="minorHAnsi"/>
        </w:rPr>
        <w:t xml:space="preserve">, </w:t>
      </w:r>
    </w:p>
    <w:p w14:paraId="6BE0184E" w14:textId="77777777" w:rsidR="006D5BA3" w:rsidRDefault="00CD7EF1" w:rsidP="00CD7EF1">
      <w:pPr>
        <w:rPr>
          <w:rFonts w:cstheme="minorHAnsi"/>
        </w:rPr>
      </w:pPr>
      <w:r w:rsidRPr="00F65CA1">
        <w:rPr>
          <w:rFonts w:cstheme="minorHAnsi"/>
        </w:rPr>
        <w:t xml:space="preserve">En faisant des </w:t>
      </w:r>
      <w:r w:rsidRPr="00F65CA1">
        <w:rPr>
          <w:rFonts w:cstheme="minorHAnsi"/>
          <w:b/>
          <w:bCs/>
          <w:u w:val="single"/>
        </w:rPr>
        <w:t>commentaires</w:t>
      </w:r>
      <w:r w:rsidRPr="00F65CA1">
        <w:rPr>
          <w:rFonts w:cstheme="minorHAnsi"/>
        </w:rPr>
        <w:t xml:space="preserve"> sur l’espace de messagerie ouvert dans certaines pages</w:t>
      </w:r>
      <w:r w:rsidR="00FE7B98" w:rsidRPr="00F65CA1">
        <w:rPr>
          <w:rFonts w:cstheme="minorHAnsi"/>
        </w:rPr>
        <w:t xml:space="preserve">, </w:t>
      </w:r>
    </w:p>
    <w:p w14:paraId="789C903D" w14:textId="5C40F901" w:rsidR="00F65CA1" w:rsidRDefault="006D5BA3" w:rsidP="00CD7EF1">
      <w:pPr>
        <w:rPr>
          <w:rFonts w:cstheme="minorHAnsi"/>
        </w:rPr>
      </w:pPr>
      <w:r>
        <w:rPr>
          <w:rFonts w:cstheme="minorHAnsi"/>
        </w:rPr>
        <w:t>E</w:t>
      </w:r>
      <w:r w:rsidR="00CD7EF1" w:rsidRPr="00F65CA1">
        <w:rPr>
          <w:rFonts w:cstheme="minorHAnsi"/>
        </w:rPr>
        <w:t>n</w:t>
      </w:r>
      <w:r w:rsidR="00FE7B98" w:rsidRPr="00F65CA1">
        <w:rPr>
          <w:rFonts w:cstheme="minorHAnsi"/>
        </w:rPr>
        <w:t xml:space="preserve"> </w:t>
      </w:r>
      <w:r w:rsidR="00CD7EF1" w:rsidRPr="00F65CA1">
        <w:rPr>
          <w:rFonts w:cstheme="minorHAnsi"/>
        </w:rPr>
        <w:t xml:space="preserve">écrivant dans </w:t>
      </w:r>
      <w:r w:rsidR="00CD7EF1" w:rsidRPr="00F65CA1">
        <w:rPr>
          <w:rFonts w:cstheme="minorHAnsi"/>
          <w:b/>
          <w:bCs/>
          <w:u w:val="single"/>
        </w:rPr>
        <w:t>Forum</w:t>
      </w:r>
      <w:r w:rsidR="00BD33A5" w:rsidRPr="00F65CA1">
        <w:rPr>
          <w:rFonts w:cstheme="minorHAnsi"/>
          <w:b/>
          <w:bCs/>
          <w:u w:val="single"/>
        </w:rPr>
        <w:t>,</w:t>
      </w:r>
      <w:r w:rsidR="00FE7B98" w:rsidRPr="00F65CA1">
        <w:rPr>
          <w:rFonts w:cstheme="minorHAnsi"/>
        </w:rPr>
        <w:t xml:space="preserve"> </w:t>
      </w:r>
      <w:r>
        <w:rPr>
          <w:rFonts w:cstheme="minorHAnsi"/>
        </w:rPr>
        <w:t>ou</w:t>
      </w:r>
      <w:r w:rsidR="00F65CA1">
        <w:rPr>
          <w:rFonts w:cstheme="minorHAnsi"/>
        </w:rPr>
        <w:t xml:space="preserve"> </w:t>
      </w:r>
      <w:r w:rsidR="00FE7B98" w:rsidRPr="00F65CA1">
        <w:rPr>
          <w:rFonts w:cstheme="minorHAnsi"/>
        </w:rPr>
        <w:t>d</w:t>
      </w:r>
      <w:r w:rsidR="00BD33A5" w:rsidRPr="00F65CA1">
        <w:rPr>
          <w:rFonts w:cstheme="minorHAnsi"/>
        </w:rPr>
        <w:t>ans</w:t>
      </w:r>
      <w:r w:rsidR="00BD33A5" w:rsidRPr="00F65CA1">
        <w:rPr>
          <w:rFonts w:cstheme="minorHAnsi"/>
          <w:b/>
          <w:bCs/>
          <w:u w:val="single"/>
        </w:rPr>
        <w:t xml:space="preserve"> </w:t>
      </w:r>
      <w:r w:rsidR="00FE7B98" w:rsidRPr="00F65CA1">
        <w:rPr>
          <w:rFonts w:cstheme="minorHAnsi"/>
          <w:b/>
          <w:bCs/>
          <w:u w:val="single"/>
        </w:rPr>
        <w:t>A</w:t>
      </w:r>
      <w:r w:rsidR="00BD33A5" w:rsidRPr="00F65CA1">
        <w:rPr>
          <w:rFonts w:cstheme="minorHAnsi"/>
          <w:b/>
          <w:bCs/>
          <w:u w:val="single"/>
        </w:rPr>
        <w:t>rticles</w:t>
      </w:r>
      <w:r w:rsidR="00BD33A5" w:rsidRPr="00F65CA1">
        <w:rPr>
          <w:rFonts w:cstheme="minorHAnsi"/>
          <w:b/>
          <w:bCs/>
        </w:rPr>
        <w:t xml:space="preserve"> – </w:t>
      </w:r>
      <w:r w:rsidR="00BD33A5" w:rsidRPr="00F65CA1">
        <w:rPr>
          <w:rFonts w:cstheme="minorHAnsi"/>
        </w:rPr>
        <w:t>soumettre un article.</w:t>
      </w:r>
      <w:r>
        <w:rPr>
          <w:rFonts w:cstheme="minorHAnsi"/>
        </w:rPr>
        <w:t xml:space="preserve"> (</w:t>
      </w:r>
      <w:r w:rsidR="00DB0B62">
        <w:rPr>
          <w:rFonts w:cstheme="minorHAnsi"/>
        </w:rPr>
        <w:t>Voir</w:t>
      </w:r>
      <w:r>
        <w:rPr>
          <w:rFonts w:cstheme="minorHAnsi"/>
        </w:rPr>
        <w:t xml:space="preserve"> menu horizontal en haut de la page)</w:t>
      </w:r>
    </w:p>
    <w:p w14:paraId="06EED3E3" w14:textId="28D3C1A7" w:rsidR="00BD33A5" w:rsidRPr="00F65CA1" w:rsidRDefault="00BD33A5" w:rsidP="00CD7EF1">
      <w:pPr>
        <w:rPr>
          <w:rFonts w:cstheme="minorHAnsi"/>
        </w:rPr>
      </w:pPr>
      <w:r w:rsidRPr="00F65CA1">
        <w:rPr>
          <w:rFonts w:cstheme="minorHAnsi"/>
        </w:rPr>
        <w:t>Ces messages arrivent au webmaster du site</w:t>
      </w:r>
      <w:r w:rsidR="00DD3AE2">
        <w:rPr>
          <w:rFonts w:cstheme="minorHAnsi"/>
        </w:rPr>
        <w:t>, puis</w:t>
      </w:r>
      <w:r w:rsidRPr="00F65CA1">
        <w:rPr>
          <w:rFonts w:cstheme="minorHAnsi"/>
        </w:rPr>
        <w:t xml:space="preserve"> sont publiés, après modération.</w:t>
      </w:r>
    </w:p>
    <w:p w14:paraId="64CC3A04" w14:textId="20DFFF25" w:rsidR="00303AC4" w:rsidRDefault="00303AC4" w:rsidP="00CD7EF1">
      <w:pPr>
        <w:rPr>
          <w:rFonts w:cstheme="minorHAnsi"/>
        </w:rPr>
      </w:pPr>
      <w:r w:rsidRPr="00F65CA1">
        <w:rPr>
          <w:rFonts w:cstheme="minorHAnsi"/>
        </w:rPr>
        <w:t>Les administrateurs.</w:t>
      </w:r>
    </w:p>
    <w:p w14:paraId="4C4BF540" w14:textId="190C7BAF" w:rsidR="006D5BA3" w:rsidRDefault="006D5BA3" w:rsidP="00CD7EF1">
      <w:pPr>
        <w:rPr>
          <w:rFonts w:cstheme="minorHAnsi"/>
        </w:rPr>
      </w:pPr>
    </w:p>
    <w:p w14:paraId="0EF19D7A" w14:textId="58CE1BB9" w:rsidR="006D5BA3" w:rsidRPr="00B2315E" w:rsidRDefault="006D5BA3" w:rsidP="00CD7EF1">
      <w:pPr>
        <w:rPr>
          <w:rFonts w:cstheme="minorHAnsi"/>
          <w:b/>
          <w:bCs/>
        </w:rPr>
      </w:pPr>
      <w:r w:rsidRPr="00B2315E">
        <w:rPr>
          <w:rFonts w:cstheme="minorHAnsi"/>
          <w:b/>
          <w:bCs/>
        </w:rPr>
        <w:t>Pas de Newsletter durant les vacances d’été. BON ETE A TOUS !</w:t>
      </w:r>
    </w:p>
    <w:p w14:paraId="72AB0C9B" w14:textId="270F9BD5" w:rsidR="008B7996" w:rsidRPr="00F65CA1" w:rsidRDefault="008B7996">
      <w:pPr>
        <w:rPr>
          <w:rFonts w:cstheme="minorHAnsi"/>
          <w:b/>
          <w:bCs/>
          <w:u w:val="single"/>
        </w:rPr>
      </w:pPr>
    </w:p>
    <w:p w14:paraId="1CDA083B" w14:textId="77777777" w:rsidR="008B7996" w:rsidRPr="008B7996" w:rsidRDefault="008B7996">
      <w:pPr>
        <w:rPr>
          <w:b/>
          <w:bCs/>
          <w:u w:val="single"/>
        </w:rPr>
      </w:pPr>
    </w:p>
    <w:sectPr w:rsidR="008B7996" w:rsidRPr="008B7996" w:rsidSect="00B6783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96"/>
    <w:rsid w:val="00075655"/>
    <w:rsid w:val="00107C6C"/>
    <w:rsid w:val="001139E9"/>
    <w:rsid w:val="00137DF6"/>
    <w:rsid w:val="001878D1"/>
    <w:rsid w:val="001923A0"/>
    <w:rsid w:val="00235029"/>
    <w:rsid w:val="00273366"/>
    <w:rsid w:val="00297B40"/>
    <w:rsid w:val="00303AC4"/>
    <w:rsid w:val="00315B58"/>
    <w:rsid w:val="004300DB"/>
    <w:rsid w:val="005A0A10"/>
    <w:rsid w:val="006D5BA3"/>
    <w:rsid w:val="00744B0F"/>
    <w:rsid w:val="00784959"/>
    <w:rsid w:val="007A319E"/>
    <w:rsid w:val="007A4EA7"/>
    <w:rsid w:val="00885747"/>
    <w:rsid w:val="008B7996"/>
    <w:rsid w:val="00924E54"/>
    <w:rsid w:val="009738E6"/>
    <w:rsid w:val="00A84753"/>
    <w:rsid w:val="00A95076"/>
    <w:rsid w:val="00AB1986"/>
    <w:rsid w:val="00AE75FE"/>
    <w:rsid w:val="00B2315E"/>
    <w:rsid w:val="00B33E29"/>
    <w:rsid w:val="00B37538"/>
    <w:rsid w:val="00B67830"/>
    <w:rsid w:val="00BD33A5"/>
    <w:rsid w:val="00BD5E21"/>
    <w:rsid w:val="00CD7EF1"/>
    <w:rsid w:val="00D57CAE"/>
    <w:rsid w:val="00DA4AAD"/>
    <w:rsid w:val="00DB0B62"/>
    <w:rsid w:val="00DB753C"/>
    <w:rsid w:val="00DD3AE2"/>
    <w:rsid w:val="00E12828"/>
    <w:rsid w:val="00E7644D"/>
    <w:rsid w:val="00EC4368"/>
    <w:rsid w:val="00F27088"/>
    <w:rsid w:val="00F65CA1"/>
    <w:rsid w:val="00F73ED4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2D5C"/>
  <w15:chartTrackingRefBased/>
  <w15:docId w15:val="{53AFD3CB-69A9-416B-A644-E8D167F7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7088"/>
    <w:rPr>
      <w:color w:val="0563C1" w:themeColor="hyperlink"/>
      <w:u w:val="single"/>
    </w:rPr>
  </w:style>
  <w:style w:type="character" w:customStyle="1" w:styleId="hgkelc">
    <w:name w:val="hgkelc"/>
    <w:basedOn w:val="Policepardfaut"/>
    <w:rsid w:val="00F27088"/>
  </w:style>
  <w:style w:type="character" w:customStyle="1" w:styleId="field">
    <w:name w:val="field"/>
    <w:basedOn w:val="Policepardfaut"/>
    <w:rsid w:val="00F27088"/>
  </w:style>
  <w:style w:type="character" w:styleId="Mentionnonrsolue">
    <w:name w:val="Unresolved Mention"/>
    <w:basedOn w:val="Policepardfaut"/>
    <w:uiPriority w:val="99"/>
    <w:semiHidden/>
    <w:unhideWhenUsed/>
    <w:rsid w:val="007A3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favre</dc:creator>
  <cp:keywords/>
  <dc:description/>
  <cp:lastModifiedBy>odette favre</cp:lastModifiedBy>
  <cp:revision>35</cp:revision>
  <dcterms:created xsi:type="dcterms:W3CDTF">2022-06-12T12:52:00Z</dcterms:created>
  <dcterms:modified xsi:type="dcterms:W3CDTF">2022-06-17T07:10:00Z</dcterms:modified>
</cp:coreProperties>
</file>